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14" w:rsidRDefault="00E22D92">
      <w:r>
        <w:t>Osmaniye'de 1050 fidan toprakla buluşturuldu</w:t>
      </w:r>
    </w:p>
    <w:p w:rsidR="00816951" w:rsidRDefault="00E22D92">
      <w:r>
        <w:t xml:space="preserve">İbrahim EMÜL/OSMANİYE, (DHA) - OSMANİYE Gazeteciler Cemiyeti öncülüğünde başlatılan "Yeşili Sev Doğayı Koru" projesi kapsamında, fidan dikim etkinliği düzenlendi. Osmaniye Sevdalıları Sivil Toplum Kuruluşları Platformu, Orman İşletme Müdürlüğü ve Belediyenin katkılarıyla, Güney Çevre Yolu Karacalar Köprüsü yakınlarındaki alanda, 1050 kök fidan toprakla buluşturuldu. </w:t>
      </w:r>
      <w:r>
        <w:br/>
        <w:t xml:space="preserve">Programın açılış konuşmasını yapan </w:t>
      </w:r>
      <w:r w:rsidR="00816951">
        <w:t xml:space="preserve">Osmaniye Gazeteciler Cemiyeti (OGC) Başkanı </w:t>
      </w:r>
      <w:r w:rsidR="002F5914">
        <w:t xml:space="preserve">ve Proje Koordinatörü </w:t>
      </w:r>
      <w:r w:rsidR="00816951">
        <w:t xml:space="preserve">İsrafil Avcı, </w:t>
      </w:r>
      <w:r>
        <w:t>"</w:t>
      </w:r>
      <w:r w:rsidR="00816951">
        <w:t>Yeşili Sev Doğayı Koru" Sloganıyla başlatmış olduğumuz ağaçlandırma, fidan dikim törenimize hoş geldiniz. Şuana kadar, 7 yaşında 250 adet çınar, 3 yaşında 150 adet defne ve 4 yaşında 150 adet fıstık çamı dikildi. Yine 7 yaşında 250 adet çınar, 4 yaşında 150 adet fıstı çamı ve 3 yaşında 100 adet defne fidanının dikimlerine de devam edecektir. Burada sembolik olarak siz katılımcılara fidan diktirip, onların yaşaması için de Orman İşletme Müdürlüğümüz ve Belediyemiz ciddi anl</w:t>
      </w:r>
      <w:r>
        <w:t xml:space="preserve">amda bir çalışma yapacak." dedi. </w:t>
      </w:r>
      <w:r>
        <w:br/>
        <w:t>Programın gerçekleştirilmesinde e</w:t>
      </w:r>
      <w:r w:rsidR="008206E3">
        <w:t>meği geçen</w:t>
      </w:r>
      <w:r>
        <w:t>lere teşekkür eden Başkan Avcı, "</w:t>
      </w:r>
      <w:r w:rsidR="002F5914">
        <w:t>İnşallah buradaki ağaçlandırma çalışmamız bir ilk olmayacak, OGC ve OSEV olarak , Orman İşletme Müdürlüğümüz ve Belediyemizin desteği ile isteyen kurum, kuruluş, STK'lar ne zaman ne kadar fidan isterlerse bizler karşılayıp, istenilen yerleri yeşillendirmek istiyoruz. Osmaniye'de betonlaşmanın yoğunlaştığı bu günlerde etkinliği düzenlerken, kentimizin daha önceleri yeşil portakal çiçeği kokulu bir hale sönmesi arzusu içerisindeyiz. Osmaniye'mizi bu bağlamda tekrar yeşillendirmeyi hedefliyoruz.Fidan dikme törenlerimiz daha büyük alanlarda, daha çok sayıdaki fidanlarla gerçekleşecektir. Tüm katılımcılara çok teşekkür ediyorum" d</w:t>
      </w:r>
      <w:r>
        <w:t xml:space="preserve">iye konuştu. İlk fidanı toprakla buluşturan Vali Ömer Faruk Coşkun ise ilin gelecekte daha yeşil görünmesi açısından bu projenin bir fırsat olduğunu belirterek, emeği geçen herkese teşekkür etti. Daha sonra tüm katılımcılar, fidanları toprakla buluşturdu. </w:t>
      </w:r>
      <w:r w:rsidR="002F5914">
        <w:br/>
      </w:r>
      <w:r>
        <w:br/>
        <w:t>FOTOĞRAFLI</w:t>
      </w:r>
    </w:p>
    <w:sectPr w:rsidR="00816951" w:rsidSect="00D81C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816951"/>
    <w:rsid w:val="002F5914"/>
    <w:rsid w:val="00816951"/>
    <w:rsid w:val="008206E3"/>
    <w:rsid w:val="00D81CA3"/>
    <w:rsid w:val="00E22D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301</Words>
  <Characters>1719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GDM</dc:creator>
  <cp:lastModifiedBy>GDM</cp:lastModifiedBy>
  <cp:revision>3</cp:revision>
  <dcterms:created xsi:type="dcterms:W3CDTF">2020-02-18T13:00:00Z</dcterms:created>
  <dcterms:modified xsi:type="dcterms:W3CDTF">2020-02-18T13:17:00Z</dcterms:modified>
</cp:coreProperties>
</file>